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9E7" w:rsidRPr="00635A88" w:rsidRDefault="00081D07" w:rsidP="00081D0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81D07">
        <w:rPr>
          <w:rFonts w:ascii="Times New Roman" w:hAnsi="Times New Roman" w:cs="Times New Roman"/>
          <w:sz w:val="24"/>
          <w:szCs w:val="24"/>
        </w:rPr>
        <w:t>Технологическая карта урока (этапа урока) по совершенствованию  навыков устной речи по теме: «Домашние обязанности» в 9 классе УМК «Английский в фокусе». Подобная система упражнений применяется мною для работы над любой темой.</w:t>
      </w:r>
      <w:r w:rsidR="00635A88">
        <w:rPr>
          <w:rFonts w:ascii="Times New Roman" w:hAnsi="Times New Roman" w:cs="Times New Roman"/>
          <w:sz w:val="24"/>
          <w:szCs w:val="24"/>
        </w:rPr>
        <w:t xml:space="preserve"> Приложения могут быть представлены в виде презентации </w:t>
      </w:r>
      <w:r w:rsidR="00635A88">
        <w:rPr>
          <w:rFonts w:ascii="Times New Roman" w:hAnsi="Times New Roman" w:cs="Times New Roman"/>
          <w:sz w:val="24"/>
          <w:szCs w:val="24"/>
          <w:lang w:val="en-US"/>
        </w:rPr>
        <w:t>Power Point.</w:t>
      </w:r>
    </w:p>
    <w:tbl>
      <w:tblPr>
        <w:tblStyle w:val="a3"/>
        <w:tblW w:w="0" w:type="auto"/>
        <w:tblInd w:w="-459" w:type="dxa"/>
        <w:tblLook w:val="04A0"/>
      </w:tblPr>
      <w:tblGrid>
        <w:gridCol w:w="2373"/>
        <w:gridCol w:w="2305"/>
        <w:gridCol w:w="2410"/>
        <w:gridCol w:w="3089"/>
      </w:tblGrid>
      <w:tr w:rsidR="00081D07" w:rsidRPr="00404A8D" w:rsidTr="00DC5487">
        <w:trPr>
          <w:trHeight w:val="558"/>
        </w:trPr>
        <w:tc>
          <w:tcPr>
            <w:tcW w:w="2373" w:type="dxa"/>
          </w:tcPr>
          <w:p w:rsidR="00081D07" w:rsidRPr="00404A8D" w:rsidRDefault="00081D07" w:rsidP="00DC5487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Этапы </w:t>
            </w:r>
          </w:p>
        </w:tc>
        <w:tc>
          <w:tcPr>
            <w:tcW w:w="2305" w:type="dxa"/>
          </w:tcPr>
          <w:p w:rsidR="00081D07" w:rsidRPr="00404A8D" w:rsidRDefault="00081D07" w:rsidP="00DC5487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A8D">
              <w:rPr>
                <w:rFonts w:ascii="Times New Roman" w:eastAsia="Calibri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410" w:type="dxa"/>
          </w:tcPr>
          <w:p w:rsidR="00081D07" w:rsidRPr="00404A8D" w:rsidRDefault="00081D07" w:rsidP="00DC5487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учеников</w:t>
            </w: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89" w:type="dxa"/>
          </w:tcPr>
          <w:p w:rsidR="00081D07" w:rsidRPr="00404A8D" w:rsidRDefault="00081D07" w:rsidP="00DC5487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обучения</w:t>
            </w:r>
          </w:p>
        </w:tc>
      </w:tr>
      <w:tr w:rsidR="00081D07" w:rsidRPr="00404A8D" w:rsidTr="00DC5487">
        <w:tc>
          <w:tcPr>
            <w:tcW w:w="2373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eastAsia="Calibri" w:hAnsi="Times New Roman" w:cs="Times New Roman"/>
                <w:sz w:val="24"/>
                <w:szCs w:val="24"/>
              </w:rPr>
              <w:t>Активизация знаний по теме</w:t>
            </w:r>
          </w:p>
        </w:tc>
        <w:tc>
          <w:tcPr>
            <w:tcW w:w="2305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>Предлагает учащимся прослушать диалог и определить тему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>Предлагает учащимся написать слова, на их взгляд относящиеся к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>Предлагает выполнить задание на установление соответствий</w:t>
            </w:r>
          </w:p>
        </w:tc>
        <w:tc>
          <w:tcPr>
            <w:tcW w:w="2410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>Работают по заданию учителя</w:t>
            </w:r>
          </w:p>
        </w:tc>
        <w:tc>
          <w:tcPr>
            <w:tcW w:w="3089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 xml:space="preserve">Диалог </w:t>
            </w:r>
            <w:hyperlink r:id="rId8" w:history="1"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esl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lab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chores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chorerd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1.</w:t>
              </w:r>
              <w:r w:rsidRPr="00404A8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</w:t>
              </w:r>
            </w:hyperlink>
            <w:r w:rsidRPr="00404A8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F51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D07" w:rsidRPr="00404A8D" w:rsidTr="00DC5487">
        <w:tc>
          <w:tcPr>
            <w:tcW w:w="2373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 диалогической речи</w:t>
            </w:r>
          </w:p>
        </w:tc>
        <w:tc>
          <w:tcPr>
            <w:tcW w:w="2305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>Учитель организует работу в парах</w:t>
            </w:r>
          </w:p>
        </w:tc>
        <w:tc>
          <w:tcPr>
            <w:tcW w:w="2410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>Учащиеся расспрашивают партнёра о его домашних обязанностях</w:t>
            </w:r>
          </w:p>
        </w:tc>
        <w:tc>
          <w:tcPr>
            <w:tcW w:w="3089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F51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</w:tc>
      </w:tr>
      <w:tr w:rsidR="00081D07" w:rsidRPr="00404A8D" w:rsidTr="00DC5487">
        <w:tc>
          <w:tcPr>
            <w:tcW w:w="2373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</w:p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>навыков монологической речи и умений работать в группе</w:t>
            </w:r>
          </w:p>
        </w:tc>
        <w:tc>
          <w:tcPr>
            <w:tcW w:w="2305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>Учитель организует работу в группах</w:t>
            </w:r>
          </w:p>
        </w:tc>
        <w:tc>
          <w:tcPr>
            <w:tcW w:w="2410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интерпретируют полученную информацию в виде круговых диаграмм, затем представитель группы отвечает на предложенные вопросы. Участники другой группы( групп) представляют своё мнение, используя формулы согласия/несогласия </w:t>
            </w:r>
          </w:p>
        </w:tc>
        <w:tc>
          <w:tcPr>
            <w:tcW w:w="3089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F51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</w:tc>
      </w:tr>
      <w:tr w:rsidR="00081D07" w:rsidRPr="00404A8D" w:rsidTr="00DC5487">
        <w:tc>
          <w:tcPr>
            <w:tcW w:w="2373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чтения  монологической речи и критического мышления</w:t>
            </w:r>
          </w:p>
        </w:tc>
        <w:tc>
          <w:tcPr>
            <w:tcW w:w="2305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учащимся прочитать мнения подростков, затем организует учащихся в группы. В группе объединяются </w:t>
            </w:r>
            <w:r w:rsidRPr="00404A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 одинаковой точкой зрения. Каждая группа аргументировано отстаивает свою точку зрения</w:t>
            </w:r>
            <w:r w:rsidR="005B15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Учащиеся работают по заданию учителя</w:t>
            </w:r>
          </w:p>
        </w:tc>
        <w:tc>
          <w:tcPr>
            <w:tcW w:w="3089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F51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081D07" w:rsidRPr="00404A8D" w:rsidTr="00DC5487">
        <w:tc>
          <w:tcPr>
            <w:tcW w:w="2373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2305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>Предлагает прочитать текст и выполнить задания</w:t>
            </w:r>
            <w:r w:rsidR="005B15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0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</w:tcPr>
          <w:p w:rsidR="00081D07" w:rsidRPr="00404A8D" w:rsidRDefault="00081D07" w:rsidP="00DC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F5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875F23" w:rsidRPr="00223F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81D07" w:rsidRDefault="00081D07" w:rsidP="00081D07">
      <w:pPr>
        <w:rPr>
          <w:rFonts w:ascii="Times New Roman" w:hAnsi="Times New Roman" w:cs="Times New Roman"/>
          <w:sz w:val="24"/>
          <w:szCs w:val="24"/>
        </w:rPr>
      </w:pPr>
    </w:p>
    <w:p w:rsidR="00BD2D70" w:rsidRDefault="00BD2D70" w:rsidP="00081D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Источники: </w:t>
      </w:r>
    </w:p>
    <w:p w:rsidR="00BD2D70" w:rsidRDefault="00BD2D70" w:rsidP="00BD2D70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D70">
        <w:rPr>
          <w:rFonts w:ascii="Times New Roman" w:hAnsi="Times New Roman" w:cs="Times New Roman"/>
          <w:sz w:val="24"/>
          <w:szCs w:val="24"/>
        </w:rPr>
        <w:t>Ю.Э Ваулина, В. Эванс. Д. Дули, О.Е. Подоляко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D2D70">
        <w:rPr>
          <w:rFonts w:ascii="Times New Roman" w:hAnsi="Times New Roman" w:cs="Times New Roman"/>
          <w:sz w:val="24"/>
          <w:szCs w:val="24"/>
        </w:rPr>
        <w:t xml:space="preserve"> Английский язык. 9 класс. Учебник для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2D70" w:rsidRPr="00BD2D70" w:rsidRDefault="00BD2D70" w:rsidP="00BD2D70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D2D70">
        <w:rPr>
          <w:rFonts w:ascii="Times New Roman" w:hAnsi="Times New Roman" w:cs="Times New Roman"/>
          <w:sz w:val="24"/>
          <w:szCs w:val="24"/>
        </w:rPr>
        <w:t>О.В Афанасьева, Д. Дули, И.В. Михеева, Б. Оби, В. Эванс Английский язык. 11класс. Книга для учителя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D2D70">
        <w:rPr>
          <w:rFonts w:ascii="Times New Roman" w:hAnsi="Times New Roman" w:cs="Times New Roman"/>
          <w:sz w:val="24"/>
          <w:szCs w:val="24"/>
        </w:rPr>
        <w:t>Пособие  для общеобразовательных учреждений.</w:t>
      </w:r>
    </w:p>
    <w:p w:rsidR="00BD2D70" w:rsidRDefault="00BD2D70" w:rsidP="00BD2D70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BD2D70" w:rsidRPr="00BD2D70" w:rsidRDefault="00BD2D70" w:rsidP="00BD2D70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081D07" w:rsidRDefault="00081D07"/>
    <w:sectPr w:rsidR="00081D07" w:rsidSect="00081D07">
      <w:head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045" w:rsidRDefault="00B22045" w:rsidP="005B15FD">
      <w:pPr>
        <w:spacing w:after="0" w:line="240" w:lineRule="auto"/>
      </w:pPr>
      <w:r>
        <w:separator/>
      </w:r>
    </w:p>
  </w:endnote>
  <w:endnote w:type="continuationSeparator" w:id="1">
    <w:p w:rsidR="00B22045" w:rsidRDefault="00B22045" w:rsidP="005B1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045" w:rsidRDefault="00B22045" w:rsidP="005B15FD">
      <w:pPr>
        <w:spacing w:after="0" w:line="240" w:lineRule="auto"/>
      </w:pPr>
      <w:r>
        <w:separator/>
      </w:r>
    </w:p>
  </w:footnote>
  <w:footnote w:type="continuationSeparator" w:id="1">
    <w:p w:rsidR="00B22045" w:rsidRDefault="00B22045" w:rsidP="005B1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13E9B6E789864049A4E5ECDC3EC1D9E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B15FD" w:rsidRDefault="005B15FD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Серова Т.И., ГБОУ лицей №395, г. Санкт-Петербург «Совершенствование разговорных навыков»</w:t>
        </w:r>
      </w:p>
    </w:sdtContent>
  </w:sdt>
  <w:p w:rsidR="005B15FD" w:rsidRDefault="005B15F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D4EB9"/>
    <w:multiLevelType w:val="hybridMultilevel"/>
    <w:tmpl w:val="A928D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1D07"/>
    <w:rsid w:val="00081D07"/>
    <w:rsid w:val="00223F51"/>
    <w:rsid w:val="0036398E"/>
    <w:rsid w:val="004769E7"/>
    <w:rsid w:val="005B15FD"/>
    <w:rsid w:val="00635A88"/>
    <w:rsid w:val="00637F7F"/>
    <w:rsid w:val="007A4ABA"/>
    <w:rsid w:val="007F360A"/>
    <w:rsid w:val="00803F78"/>
    <w:rsid w:val="00875F23"/>
    <w:rsid w:val="008B4793"/>
    <w:rsid w:val="00B22045"/>
    <w:rsid w:val="00BD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1D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81D0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6398E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5B1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B15FD"/>
  </w:style>
  <w:style w:type="paragraph" w:styleId="a8">
    <w:name w:val="footer"/>
    <w:basedOn w:val="a"/>
    <w:link w:val="a9"/>
    <w:uiPriority w:val="99"/>
    <w:semiHidden/>
    <w:unhideWhenUsed/>
    <w:rsid w:val="005B15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B15FD"/>
  </w:style>
  <w:style w:type="paragraph" w:styleId="aa">
    <w:name w:val="Balloon Text"/>
    <w:basedOn w:val="a"/>
    <w:link w:val="ab"/>
    <w:uiPriority w:val="99"/>
    <w:semiHidden/>
    <w:unhideWhenUsed/>
    <w:rsid w:val="005B1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B15F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BD2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l-lab.com/chores/chorerd1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3E9B6E789864049A4E5ECDC3EC1D9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8AB10E-52E6-4FB3-8311-3D38059030CE}"/>
      </w:docPartPr>
      <w:docPartBody>
        <w:p w:rsidR="00C72A62" w:rsidRDefault="003B1489" w:rsidP="003B1489">
          <w:pPr>
            <w:pStyle w:val="13E9B6E789864049A4E5ECDC3EC1D9E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3B1489"/>
    <w:rsid w:val="003B1489"/>
    <w:rsid w:val="007B0920"/>
    <w:rsid w:val="00C72A62"/>
    <w:rsid w:val="00EE3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E9B6E789864049A4E5ECDC3EC1D9E3">
    <w:name w:val="13E9B6E789864049A4E5ECDC3EC1D9E3"/>
    <w:rsid w:val="003B148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E120A-3D22-4826-B735-E7E1671F4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290</Words>
  <Characters>1656</Characters>
  <Application>Microsoft Office Word</Application>
  <DocSecurity>0</DocSecurity>
  <Lines>13</Lines>
  <Paragraphs>3</Paragraphs>
  <ScaleCrop>false</ScaleCrop>
  <Company>205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Серова Т.И., ГБОУ лицей №395, г. Санкт-Петербург «Совершенствование разговорных навыков»</dc:title>
  <dc:subject/>
  <dc:creator>Серова</dc:creator>
  <cp:keywords/>
  <dc:description/>
  <cp:lastModifiedBy>Серова</cp:lastModifiedBy>
  <cp:revision>8</cp:revision>
  <dcterms:created xsi:type="dcterms:W3CDTF">2013-02-07T12:25:00Z</dcterms:created>
  <dcterms:modified xsi:type="dcterms:W3CDTF">2013-02-07T13:38:00Z</dcterms:modified>
</cp:coreProperties>
</file>